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32" w:rsidRDefault="00297E32" w:rsidP="00B81B74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-265430</wp:posOffset>
            </wp:positionV>
            <wp:extent cx="7457440" cy="3241675"/>
            <wp:effectExtent l="0" t="0" r="0" b="0"/>
            <wp:wrapNone/>
            <wp:docPr id="1" name="Рисунок 1" descr="Z:\Отд_ Эксплуатации\Колесников\Бланки\ГБУ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Отд_ Эксплуатации\Колесников\Бланки\ГБУ\шап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E32" w:rsidRDefault="00297E32" w:rsidP="00B81B74">
      <w:pPr>
        <w:pStyle w:val="1"/>
        <w:ind w:firstLine="709"/>
        <w:jc w:val="center"/>
        <w:rPr>
          <w:b/>
          <w:sz w:val="28"/>
          <w:szCs w:val="28"/>
        </w:rPr>
      </w:pPr>
    </w:p>
    <w:p w:rsidR="00297E32" w:rsidRDefault="00297E32" w:rsidP="00B81B74">
      <w:pPr>
        <w:pStyle w:val="1"/>
        <w:ind w:firstLine="709"/>
        <w:jc w:val="center"/>
        <w:rPr>
          <w:b/>
          <w:sz w:val="28"/>
          <w:szCs w:val="28"/>
        </w:rPr>
      </w:pPr>
    </w:p>
    <w:p w:rsidR="00297E32" w:rsidRDefault="00297E32" w:rsidP="00297E32"/>
    <w:p w:rsidR="00297E32" w:rsidRDefault="00297E32" w:rsidP="00297E32"/>
    <w:p w:rsidR="00297E32" w:rsidRDefault="00297E32" w:rsidP="00297E32"/>
    <w:p w:rsidR="00297E32" w:rsidRDefault="00297E32" w:rsidP="00297E32"/>
    <w:p w:rsidR="00297E32" w:rsidRDefault="00297E32" w:rsidP="00297E32"/>
    <w:p w:rsidR="00297E32" w:rsidRDefault="00297E32" w:rsidP="00297E32"/>
    <w:p w:rsidR="00297E32" w:rsidRDefault="00297E32" w:rsidP="00B81B74">
      <w:pPr>
        <w:pStyle w:val="1"/>
        <w:ind w:firstLine="709"/>
        <w:jc w:val="center"/>
        <w:rPr>
          <w:b/>
          <w:sz w:val="28"/>
          <w:szCs w:val="28"/>
        </w:rPr>
      </w:pPr>
    </w:p>
    <w:p w:rsidR="00B81B74" w:rsidRPr="00B81B74" w:rsidRDefault="00B81B74" w:rsidP="00B81B74">
      <w:pPr>
        <w:pStyle w:val="1"/>
        <w:ind w:firstLine="709"/>
        <w:jc w:val="center"/>
        <w:rPr>
          <w:b/>
          <w:sz w:val="28"/>
          <w:szCs w:val="28"/>
        </w:rPr>
      </w:pPr>
      <w:r w:rsidRPr="00B81B74">
        <w:rPr>
          <w:b/>
          <w:sz w:val="28"/>
          <w:szCs w:val="28"/>
        </w:rPr>
        <w:t xml:space="preserve">Предложение о мероприятиях по энергосбережению и повышению энергетической </w:t>
      </w:r>
    </w:p>
    <w:p w:rsidR="00B81B74" w:rsidRPr="00B81B74" w:rsidRDefault="00B81B74" w:rsidP="00B81B74">
      <w:pPr>
        <w:pStyle w:val="1"/>
        <w:ind w:firstLine="709"/>
        <w:jc w:val="center"/>
        <w:rPr>
          <w:b/>
          <w:sz w:val="28"/>
          <w:szCs w:val="28"/>
        </w:rPr>
      </w:pPr>
      <w:r w:rsidRPr="00B81B74">
        <w:rPr>
          <w:b/>
          <w:sz w:val="28"/>
          <w:szCs w:val="28"/>
        </w:rPr>
        <w:t>эффективности</w:t>
      </w:r>
      <w:r w:rsidRPr="00B81B74">
        <w:rPr>
          <w:b/>
          <w:sz w:val="28"/>
          <w:szCs w:val="28"/>
        </w:rPr>
        <w:t xml:space="preserve"> в многоквартирных домах</w:t>
      </w:r>
    </w:p>
    <w:p w:rsidR="008E603B" w:rsidRPr="00B81B74" w:rsidRDefault="008E603B" w:rsidP="00813712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ind w:firstLine="709"/>
        <w:jc w:val="both"/>
        <w:rPr>
          <w:sz w:val="28"/>
          <w:szCs w:val="28"/>
          <w:lang w:eastAsia="ru-RU"/>
        </w:rPr>
      </w:pPr>
    </w:p>
    <w:p w:rsidR="008F4173" w:rsidRDefault="008F4173" w:rsidP="00813712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ind w:firstLine="709"/>
        <w:jc w:val="both"/>
        <w:rPr>
          <w:sz w:val="28"/>
          <w:szCs w:val="28"/>
        </w:rPr>
      </w:pPr>
      <w:r w:rsidRPr="00B81B74">
        <w:rPr>
          <w:sz w:val="28"/>
          <w:szCs w:val="28"/>
          <w:lang w:eastAsia="ru-RU"/>
        </w:rPr>
        <w:t xml:space="preserve">ГБУ «Жилищник района </w:t>
      </w:r>
      <w:r w:rsidR="00B81B74" w:rsidRPr="00B81B74">
        <w:rPr>
          <w:sz w:val="28"/>
          <w:szCs w:val="28"/>
          <w:lang w:eastAsia="ru-RU"/>
        </w:rPr>
        <w:t>Хамовники</w:t>
      </w:r>
      <w:r w:rsidRPr="00B81B74">
        <w:rPr>
          <w:sz w:val="28"/>
          <w:szCs w:val="28"/>
          <w:lang w:eastAsia="ru-RU"/>
        </w:rPr>
        <w:t xml:space="preserve">» в соответствии с требованиями статьи 12 ч.7 ФЗ «Об энергосбережении  и о </w:t>
      </w:r>
      <w:r w:rsidR="00586D5A" w:rsidRPr="00B81B74">
        <w:rPr>
          <w:sz w:val="28"/>
          <w:szCs w:val="28"/>
          <w:lang w:eastAsia="ru-RU"/>
        </w:rPr>
        <w:t>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 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 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  <w:r w:rsidR="00B81B74" w:rsidRPr="00B81B74">
        <w:rPr>
          <w:sz w:val="28"/>
          <w:szCs w:val="28"/>
        </w:rPr>
        <w:t xml:space="preserve"> </w:t>
      </w:r>
      <w:r w:rsidR="00B81B74" w:rsidRPr="00B81B74">
        <w:rPr>
          <w:sz w:val="28"/>
          <w:szCs w:val="28"/>
        </w:rPr>
        <w:t xml:space="preserve">Решение о выборе мероприятий и источниках их финансирования </w:t>
      </w:r>
      <w:r w:rsidR="00B81B74" w:rsidRPr="00B81B74">
        <w:rPr>
          <w:sz w:val="28"/>
          <w:szCs w:val="28"/>
        </w:rPr>
        <w:lastRenderedPageBreak/>
        <w:t>собственники многоквартирного дома принимают, руководствуясь ст. 44 — 48 Жилищного кодекса РФ, на общем собрании и оформляют протоколом.</w:t>
      </w:r>
    </w:p>
    <w:p w:rsidR="004B43C6" w:rsidRPr="00510E82" w:rsidRDefault="004B43C6" w:rsidP="00813712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ind w:firstLine="709"/>
        <w:jc w:val="both"/>
        <w:rPr>
          <w:sz w:val="28"/>
          <w:szCs w:val="28"/>
          <w:lang w:eastAsia="ru-RU"/>
        </w:rPr>
      </w:pPr>
      <w:r w:rsidRPr="00510E82">
        <w:rPr>
          <w:sz w:val="28"/>
          <w:szCs w:val="28"/>
          <w:lang w:eastAsia="ru-RU"/>
        </w:rPr>
        <w:t>Обязательные мероприятия по</w:t>
      </w:r>
      <w:r w:rsidRPr="00510E82">
        <w:rPr>
          <w:sz w:val="28"/>
          <w:szCs w:val="28"/>
          <w:lang w:eastAsia="ru-RU"/>
        </w:rPr>
        <w:t xml:space="preserve"> </w:t>
      </w:r>
      <w:r w:rsidRPr="00510E82">
        <w:rPr>
          <w:sz w:val="28"/>
          <w:szCs w:val="28"/>
          <w:lang w:eastAsia="ru-RU"/>
        </w:rPr>
        <w:t>энергосбережению и</w:t>
      </w:r>
      <w:r w:rsidRPr="00510E82">
        <w:rPr>
          <w:sz w:val="28"/>
          <w:szCs w:val="28"/>
          <w:lang w:eastAsia="ru-RU"/>
        </w:rPr>
        <w:t xml:space="preserve"> </w:t>
      </w:r>
      <w:r w:rsidRPr="00510E82">
        <w:rPr>
          <w:sz w:val="28"/>
          <w:szCs w:val="28"/>
          <w:lang w:eastAsia="ru-RU"/>
        </w:rPr>
        <w:t>повышению энергетической эффективности установлены в</w:t>
      </w:r>
      <w:r w:rsidRPr="00510E82">
        <w:rPr>
          <w:sz w:val="28"/>
          <w:szCs w:val="28"/>
          <w:lang w:eastAsia="ru-RU"/>
        </w:rPr>
        <w:t xml:space="preserve"> </w:t>
      </w:r>
      <w:r w:rsidRPr="00510E82">
        <w:rPr>
          <w:sz w:val="28"/>
          <w:szCs w:val="28"/>
          <w:lang w:eastAsia="ru-RU"/>
        </w:rPr>
        <w:t>отношении систем отопления, горячего водоснабжения, электроснабжения, дверных и</w:t>
      </w:r>
      <w:r w:rsidRPr="00510E82">
        <w:rPr>
          <w:sz w:val="28"/>
          <w:szCs w:val="28"/>
          <w:lang w:eastAsia="ru-RU"/>
        </w:rPr>
        <w:t xml:space="preserve"> </w:t>
      </w:r>
      <w:r w:rsidRPr="00510E82">
        <w:rPr>
          <w:sz w:val="28"/>
          <w:szCs w:val="28"/>
          <w:lang w:eastAsia="ru-RU"/>
        </w:rPr>
        <w:t>оконных конструкций, относящихся к</w:t>
      </w:r>
      <w:r w:rsidRPr="00510E82">
        <w:rPr>
          <w:sz w:val="28"/>
          <w:szCs w:val="28"/>
          <w:lang w:eastAsia="ru-RU"/>
        </w:rPr>
        <w:t xml:space="preserve"> </w:t>
      </w:r>
      <w:r w:rsidRPr="00510E82">
        <w:rPr>
          <w:sz w:val="28"/>
          <w:szCs w:val="28"/>
          <w:lang w:eastAsia="ru-RU"/>
        </w:rPr>
        <w:t xml:space="preserve">общему имуществу многоквартирных </w:t>
      </w:r>
      <w:r w:rsidRPr="00510E82">
        <w:rPr>
          <w:sz w:val="28"/>
          <w:szCs w:val="28"/>
          <w:lang w:eastAsia="ru-RU"/>
        </w:rPr>
        <w:t xml:space="preserve">домов. Собственники помещений в </w:t>
      </w:r>
      <w:r w:rsidRPr="00510E82">
        <w:rPr>
          <w:sz w:val="28"/>
          <w:szCs w:val="28"/>
          <w:lang w:eastAsia="ru-RU"/>
        </w:rPr>
        <w:t>многоквартирном доме обязаны нести расходы на</w:t>
      </w:r>
      <w:r w:rsidRPr="00510E82">
        <w:rPr>
          <w:sz w:val="28"/>
          <w:szCs w:val="28"/>
          <w:lang w:eastAsia="ru-RU"/>
        </w:rPr>
        <w:t xml:space="preserve"> </w:t>
      </w:r>
      <w:r w:rsidRPr="00510E82">
        <w:rPr>
          <w:sz w:val="28"/>
          <w:szCs w:val="28"/>
          <w:lang w:eastAsia="ru-RU"/>
        </w:rPr>
        <w:t>проведение указанных мероприятий.</w:t>
      </w:r>
    </w:p>
    <w:p w:rsidR="007801CD" w:rsidRPr="00813712" w:rsidRDefault="007801CD" w:rsidP="008137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712">
        <w:rPr>
          <w:sz w:val="28"/>
          <w:szCs w:val="28"/>
        </w:rPr>
        <w:t>Мероприятия, указанные в</w:t>
      </w:r>
      <w:r w:rsidR="00813712">
        <w:rPr>
          <w:sz w:val="28"/>
          <w:szCs w:val="28"/>
        </w:rPr>
        <w:t xml:space="preserve"> Перечне, не </w:t>
      </w:r>
      <w:r w:rsidRPr="00813712">
        <w:rPr>
          <w:sz w:val="28"/>
          <w:szCs w:val="28"/>
        </w:rPr>
        <w:t>являются обязательными в</w:t>
      </w:r>
      <w:r w:rsidR="00813712">
        <w:rPr>
          <w:sz w:val="28"/>
          <w:szCs w:val="28"/>
        </w:rPr>
        <w:t xml:space="preserve"> </w:t>
      </w:r>
      <w:r w:rsidRPr="00813712">
        <w:rPr>
          <w:sz w:val="28"/>
          <w:szCs w:val="28"/>
        </w:rPr>
        <w:t>о</w:t>
      </w:r>
      <w:r w:rsidR="00813712">
        <w:rPr>
          <w:sz w:val="28"/>
          <w:szCs w:val="28"/>
        </w:rPr>
        <w:t xml:space="preserve">тношении многоквартирных домов, </w:t>
      </w:r>
      <w:r w:rsidRPr="00813712">
        <w:rPr>
          <w:sz w:val="28"/>
          <w:szCs w:val="28"/>
        </w:rPr>
        <w:t>признанных аварийными и не оборудованных централизованными коммунальными ресурсами.</w:t>
      </w:r>
    </w:p>
    <w:p w:rsidR="00813712" w:rsidRDefault="00813712" w:rsidP="008137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712" w:rsidRPr="00813712" w:rsidRDefault="00813712" w:rsidP="00813712">
      <w:pPr>
        <w:pStyle w:val="a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13712">
        <w:rPr>
          <w:b/>
          <w:sz w:val="28"/>
          <w:szCs w:val="28"/>
        </w:rPr>
        <w:t xml:space="preserve">Перечень </w:t>
      </w:r>
      <w:r w:rsidRPr="00813712">
        <w:rPr>
          <w:b/>
          <w:sz w:val="28"/>
          <w:szCs w:val="28"/>
        </w:rPr>
        <w:t>мероприятий для многоквартирных домов по энергосбережению</w:t>
      </w:r>
      <w:r w:rsidRPr="00813712">
        <w:rPr>
          <w:b/>
          <w:sz w:val="28"/>
          <w:szCs w:val="28"/>
        </w:rPr>
        <w:t xml:space="preserve"> и </w:t>
      </w:r>
      <w:r w:rsidRPr="00813712">
        <w:rPr>
          <w:b/>
          <w:sz w:val="28"/>
          <w:szCs w:val="28"/>
        </w:rPr>
        <w:t>повышению</w:t>
      </w:r>
    </w:p>
    <w:p w:rsidR="007801CD" w:rsidRPr="00813712" w:rsidRDefault="00813712" w:rsidP="00813712">
      <w:pPr>
        <w:pStyle w:val="a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13712">
        <w:rPr>
          <w:b/>
          <w:sz w:val="28"/>
          <w:szCs w:val="28"/>
        </w:rPr>
        <w:t>эффективности использования</w:t>
      </w:r>
      <w:r w:rsidRPr="00813712">
        <w:rPr>
          <w:b/>
          <w:sz w:val="28"/>
          <w:szCs w:val="28"/>
        </w:rPr>
        <w:t xml:space="preserve"> </w:t>
      </w:r>
      <w:r w:rsidRPr="00813712">
        <w:rPr>
          <w:b/>
          <w:sz w:val="28"/>
          <w:szCs w:val="28"/>
        </w:rPr>
        <w:t>энергетических ресурсов</w:t>
      </w:r>
    </w:p>
    <w:p w:rsidR="007801CD" w:rsidRPr="00813712" w:rsidRDefault="007801CD" w:rsidP="00813712">
      <w:pPr>
        <w:pStyle w:val="af"/>
        <w:spacing w:before="0" w:beforeAutospacing="0" w:after="0" w:afterAutospacing="0"/>
        <w:ind w:firstLine="709"/>
        <w:rPr>
          <w:b/>
          <w:sz w:val="28"/>
          <w:szCs w:val="28"/>
        </w:rPr>
      </w:pPr>
    </w:p>
    <w:tbl>
      <w:tblPr>
        <w:tblW w:w="1545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3402"/>
        <w:gridCol w:w="3261"/>
        <w:gridCol w:w="2268"/>
        <w:gridCol w:w="1842"/>
        <w:gridCol w:w="1701"/>
      </w:tblGrid>
      <w:tr w:rsidR="00ED07A5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 w:rsidRPr="0081371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Применяемые технологии и материалы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Сроки окупаемости мероприятий</w:t>
            </w:r>
          </w:p>
        </w:tc>
      </w:tr>
      <w:tr w:rsidR="007801CD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1CD" w:rsidRPr="00813712" w:rsidRDefault="00813712" w:rsidP="00813712">
            <w:pPr>
              <w:pStyle w:val="af"/>
              <w:ind w:left="18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13712">
              <w:rPr>
                <w:sz w:val="28"/>
                <w:szCs w:val="28"/>
              </w:rPr>
              <w:t>.</w:t>
            </w:r>
            <w:r w:rsidR="007801CD" w:rsidRPr="00813712">
              <w:rPr>
                <w:sz w:val="28"/>
                <w:szCs w:val="28"/>
              </w:rPr>
              <w:t>Перечень основных мероприятий в отношении общего имущества в многоквартирном доме.</w:t>
            </w:r>
          </w:p>
          <w:p w:rsidR="007801CD" w:rsidRPr="00813712" w:rsidRDefault="007801CD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Система отопления</w:t>
            </w:r>
          </w:p>
        </w:tc>
      </w:tr>
      <w:tr w:rsidR="00ED07A5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1) рациональное использование тепловой энергии; </w:t>
            </w:r>
          </w:p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2) экономия потребления тепловой энергии в системе отопления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Балансировочные вентили, запорные вентили, воздухо-выпускные клапаны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A5" w:rsidRPr="00813712" w:rsidRDefault="00297E32" w:rsidP="0081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шт.3 1</w:t>
            </w:r>
            <w:r w:rsidR="00ED07A5" w:rsidRPr="00813712">
              <w:rPr>
                <w:sz w:val="28"/>
                <w:szCs w:val="28"/>
              </w:rPr>
              <w:t>00р.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7%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48 мес.</w:t>
            </w:r>
          </w:p>
        </w:tc>
      </w:tr>
      <w:tr w:rsidR="007F098B" w:rsidRPr="00813712" w:rsidTr="00A4287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Pr="00813712" w:rsidRDefault="007F098B" w:rsidP="00A42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Pr="00813712" w:rsidRDefault="007F098B" w:rsidP="00A4287A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Default="007F098B" w:rsidP="00A4287A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1) рациональное использование тепловой энергии; </w:t>
            </w:r>
          </w:p>
          <w:p w:rsidR="007F098B" w:rsidRPr="00813712" w:rsidRDefault="007F098B" w:rsidP="00A4287A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2) экономия потребления тепловой энергии в системе отопления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Pr="00813712" w:rsidRDefault="007F098B" w:rsidP="00A4287A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98B" w:rsidRPr="00813712" w:rsidRDefault="007F098B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м.п.3</w:t>
            </w:r>
            <w:r w:rsidR="00297E32">
              <w:rPr>
                <w:sz w:val="28"/>
                <w:szCs w:val="28"/>
              </w:rPr>
              <w:t>1</w:t>
            </w:r>
            <w:r w:rsidRPr="00813712">
              <w:rPr>
                <w:sz w:val="28"/>
                <w:szCs w:val="28"/>
              </w:rPr>
              <w:t>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Pr="00813712" w:rsidRDefault="007F098B" w:rsidP="00A4287A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6%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98B" w:rsidRPr="00813712" w:rsidRDefault="007F098B" w:rsidP="00A4287A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  <w:tr w:rsidR="00ED07A5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7F098B" w:rsidP="0081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Промывочные машины и реагенты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A5" w:rsidRPr="00813712" w:rsidRDefault="00ED07A5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1м.п.2</w:t>
            </w:r>
            <w:r w:rsidR="00297E32">
              <w:rPr>
                <w:sz w:val="28"/>
                <w:szCs w:val="28"/>
              </w:rPr>
              <w:t>1</w:t>
            </w:r>
            <w:r w:rsidRPr="00813712">
              <w:rPr>
                <w:sz w:val="28"/>
                <w:szCs w:val="28"/>
              </w:rPr>
              <w:t>0 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3%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7A5" w:rsidRPr="00813712" w:rsidRDefault="00ED07A5" w:rsidP="0081371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  <w:tr w:rsidR="007801CD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1CD" w:rsidRPr="00813712" w:rsidRDefault="007801CD" w:rsidP="00813712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Система горячего водоснабжения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Промывочные 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1м.п.2</w:t>
            </w:r>
            <w:r w:rsidR="00297E32">
              <w:rPr>
                <w:sz w:val="28"/>
                <w:szCs w:val="28"/>
              </w:rPr>
              <w:t>1</w:t>
            </w:r>
            <w:r w:rsidRPr="00813712">
              <w:rPr>
                <w:sz w:val="28"/>
                <w:szCs w:val="28"/>
              </w:rPr>
              <w:t>0 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3%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  <w:tr w:rsidR="000340A9" w:rsidRPr="00813712" w:rsidTr="00297E32">
        <w:trPr>
          <w:trHeight w:val="236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Ремонт изоляции трубопроводов системы ГВС с применением энергоэффективных материалов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рациональное использование тепловой энергии; 2) экономия потребления тепловой энергии и воды в системе ГВС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м.п.3</w:t>
            </w:r>
            <w:r w:rsidR="00297E32">
              <w:rPr>
                <w:sz w:val="28"/>
                <w:szCs w:val="28"/>
              </w:rPr>
              <w:t>1</w:t>
            </w:r>
            <w:r w:rsidRPr="00813712">
              <w:rPr>
                <w:sz w:val="28"/>
                <w:szCs w:val="28"/>
              </w:rPr>
              <w:t>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5%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24 мес.</w:t>
            </w:r>
          </w:p>
        </w:tc>
      </w:tr>
      <w:tr w:rsidR="000340A9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экономия электроэнергии; 2) улучшение качества освещения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Светодиодные </w:t>
            </w:r>
            <w:r w:rsidRPr="00813712">
              <w:rPr>
                <w:sz w:val="28"/>
                <w:szCs w:val="28"/>
              </w:rPr>
              <w:t>светильники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шт.1</w:t>
            </w:r>
            <w:r w:rsidR="00297E32">
              <w:rPr>
                <w:sz w:val="28"/>
                <w:szCs w:val="28"/>
              </w:rPr>
              <w:t>15</w:t>
            </w:r>
            <w:r w:rsidRPr="00813712">
              <w:rPr>
                <w:sz w:val="28"/>
                <w:szCs w:val="28"/>
              </w:rPr>
              <w:t>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94%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3года</w:t>
            </w:r>
          </w:p>
        </w:tc>
      </w:tr>
      <w:tr w:rsidR="000340A9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Дверные и оконные конструкции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1) снижение утечек тепла через двери подъездов; </w:t>
            </w:r>
          </w:p>
          <w:p w:rsidR="000340A9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2) рациональное использование тепловой энергии; </w:t>
            </w:r>
          </w:p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3) усиление безопасности жителей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шт.2</w:t>
            </w:r>
            <w:r w:rsidR="00297E32">
              <w:rPr>
                <w:sz w:val="28"/>
                <w:szCs w:val="28"/>
              </w:rPr>
              <w:t>2</w:t>
            </w:r>
            <w:r w:rsidRPr="00813712">
              <w:rPr>
                <w:sz w:val="28"/>
                <w:szCs w:val="28"/>
              </w:rPr>
              <w:t xml:space="preserve"> </w:t>
            </w:r>
            <w:r w:rsidR="00297E32">
              <w:rPr>
                <w:sz w:val="28"/>
                <w:szCs w:val="28"/>
              </w:rPr>
              <w:t>9</w:t>
            </w:r>
            <w:r w:rsidRPr="00813712">
              <w:rPr>
                <w:sz w:val="28"/>
                <w:szCs w:val="28"/>
              </w:rPr>
              <w:t>00р.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5%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Default="000340A9" w:rsidP="000340A9">
            <w:pPr>
              <w:rPr>
                <w:sz w:val="28"/>
                <w:szCs w:val="28"/>
              </w:rPr>
            </w:pPr>
          </w:p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Установка дверей и заслонок в проемах подвальных помещений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рациональное использование тепловой энергии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Двери, дверки и заслонки с теплоизоляцией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шт.</w:t>
            </w:r>
            <w:r w:rsidR="00297E32">
              <w:rPr>
                <w:sz w:val="28"/>
                <w:szCs w:val="28"/>
              </w:rPr>
              <w:t>11 900</w:t>
            </w:r>
            <w:r w:rsidRPr="00813712">
              <w:rPr>
                <w:sz w:val="28"/>
                <w:szCs w:val="28"/>
              </w:rPr>
              <w:t>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3%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24 мес.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Установка дверей и заслонок в проемах чердачных помещений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рациональное использование тепловой энергии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Двери, дверки и заслонки с теплоизоляцией, воздушные заслонки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шт.</w:t>
            </w:r>
            <w:r w:rsidR="00297E32">
              <w:rPr>
                <w:sz w:val="28"/>
                <w:szCs w:val="28"/>
              </w:rPr>
              <w:t>11 900</w:t>
            </w:r>
            <w:r w:rsidRPr="00813712">
              <w:rPr>
                <w:sz w:val="28"/>
                <w:szCs w:val="28"/>
              </w:rPr>
              <w:t>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3%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24 мес.</w:t>
            </w:r>
          </w:p>
        </w:tc>
      </w:tr>
      <w:tr w:rsidR="000340A9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Модернизация арматуры системы </w:t>
            </w:r>
            <w:r w:rsidRPr="00813712">
              <w:rPr>
                <w:sz w:val="28"/>
                <w:szCs w:val="28"/>
              </w:rPr>
              <w:lastRenderedPageBreak/>
              <w:t>отопления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lastRenderedPageBreak/>
              <w:t>1) увеличение срока эксплуатации;</w:t>
            </w:r>
          </w:p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lastRenderedPageBreak/>
              <w:t xml:space="preserve">2) снижение утечек воды; 3) снижение числа аварий; 4) экономия потребления тепловой энергии в системе 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lastRenderedPageBreak/>
              <w:t>Современная арматура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 шт.3 </w:t>
            </w:r>
            <w:r w:rsidR="00297E32">
              <w:rPr>
                <w:sz w:val="28"/>
                <w:szCs w:val="28"/>
              </w:rPr>
              <w:t>1</w:t>
            </w:r>
            <w:r w:rsidRPr="00813712">
              <w:rPr>
                <w:sz w:val="28"/>
                <w:szCs w:val="28"/>
              </w:rPr>
              <w:t>00р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10%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Установка термостатических вентилей на радиаторах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Термостатические радиаторные вентили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 шт.3 </w:t>
            </w:r>
            <w:r w:rsidR="00297E32">
              <w:rPr>
                <w:sz w:val="28"/>
                <w:szCs w:val="28"/>
              </w:rPr>
              <w:t>4</w:t>
            </w:r>
            <w:r w:rsidRPr="00813712">
              <w:rPr>
                <w:sz w:val="28"/>
                <w:szCs w:val="28"/>
              </w:rPr>
              <w:t>00р.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10%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24 мес.</w:t>
            </w:r>
          </w:p>
        </w:tc>
      </w:tr>
      <w:tr w:rsidR="000340A9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Система горячего водоснабжения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Обеспечение рециркуляции воды в системе ГВС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1) рациональное использование тепловой энергии и воды; </w:t>
            </w:r>
          </w:p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2) экономия потребления тепловой энергии и воды в системе ГВС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Циркуляционный насос, автоматика, трубопроводы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шт.4</w:t>
            </w:r>
            <w:r w:rsidR="00297E32">
              <w:rPr>
                <w:sz w:val="28"/>
                <w:szCs w:val="28"/>
              </w:rPr>
              <w:t>7 800</w:t>
            </w:r>
            <w:r w:rsidRPr="00813712">
              <w:rPr>
                <w:sz w:val="28"/>
                <w:szCs w:val="28"/>
              </w:rPr>
              <w:t>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8%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20 мес.</w:t>
            </w:r>
          </w:p>
        </w:tc>
      </w:tr>
      <w:tr w:rsidR="000340A9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Система холодного водоснабжения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Модернизация трубопроводов и арматуры системы ХВС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 xml:space="preserve">1) увеличение срока эксплуатации трубопроводов; </w:t>
            </w:r>
          </w:p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Современные пластиковые трубопроводы, арматура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п.м. труб 3</w:t>
            </w:r>
            <w:r w:rsidR="00297E32">
              <w:rPr>
                <w:sz w:val="28"/>
                <w:szCs w:val="28"/>
              </w:rPr>
              <w:t>1</w:t>
            </w:r>
            <w:r w:rsidRPr="00813712">
              <w:rPr>
                <w:sz w:val="28"/>
                <w:szCs w:val="28"/>
              </w:rPr>
              <w:t>0р 1шт. армат</w:t>
            </w:r>
            <w:r w:rsidR="00297E32">
              <w:rPr>
                <w:sz w:val="28"/>
                <w:szCs w:val="28"/>
              </w:rPr>
              <w:t>кура 3 1</w:t>
            </w:r>
            <w:r w:rsidRPr="00813712">
              <w:rPr>
                <w:sz w:val="28"/>
                <w:szCs w:val="28"/>
              </w:rPr>
              <w:t>00р.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10%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  <w:tr w:rsidR="000340A9" w:rsidRPr="00813712" w:rsidTr="00813712">
        <w:trPr>
          <w:tblCellSpacing w:w="0" w:type="dxa"/>
        </w:trPr>
        <w:tc>
          <w:tcPr>
            <w:tcW w:w="154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pStyle w:val="af"/>
              <w:jc w:val="center"/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0340A9" w:rsidRPr="00813712" w:rsidTr="007F09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Датчики освещенности, датчики движения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0A9" w:rsidRPr="00813712" w:rsidRDefault="000340A9" w:rsidP="00297E32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1 шт.1</w:t>
            </w:r>
            <w:r w:rsidR="00297E32">
              <w:rPr>
                <w:sz w:val="28"/>
                <w:szCs w:val="28"/>
              </w:rPr>
              <w:t>5</w:t>
            </w:r>
            <w:r w:rsidRPr="00813712">
              <w:rPr>
                <w:sz w:val="28"/>
                <w:szCs w:val="28"/>
              </w:rPr>
              <w:t>50р.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До 30%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A9" w:rsidRPr="00813712" w:rsidRDefault="000340A9" w:rsidP="000340A9">
            <w:pPr>
              <w:rPr>
                <w:sz w:val="28"/>
                <w:szCs w:val="28"/>
              </w:rPr>
            </w:pPr>
            <w:r w:rsidRPr="00813712">
              <w:rPr>
                <w:sz w:val="28"/>
                <w:szCs w:val="28"/>
              </w:rPr>
              <w:t>36 мес.</w:t>
            </w:r>
          </w:p>
        </w:tc>
      </w:tr>
    </w:tbl>
    <w:p w:rsidR="007801CD" w:rsidRDefault="007801CD" w:rsidP="000340A9">
      <w:pPr>
        <w:pStyle w:val="af"/>
      </w:pPr>
    </w:p>
    <w:sectPr w:rsidR="007801CD" w:rsidSect="00B81B74">
      <w:pgSz w:w="16838" w:h="11906" w:orient="landscape"/>
      <w:pgMar w:top="1418" w:right="1134" w:bottom="1701" w:left="156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AE" w:rsidRDefault="00CD7CAE" w:rsidP="00F23348">
      <w:r>
        <w:separator/>
      </w:r>
    </w:p>
  </w:endnote>
  <w:endnote w:type="continuationSeparator" w:id="0">
    <w:p w:rsidR="00CD7CAE" w:rsidRDefault="00CD7CAE" w:rsidP="00F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AE" w:rsidRDefault="00CD7CAE" w:rsidP="00F23348">
      <w:r>
        <w:separator/>
      </w:r>
    </w:p>
  </w:footnote>
  <w:footnote w:type="continuationSeparator" w:id="0">
    <w:p w:rsidR="00CD7CAE" w:rsidRDefault="00CD7CAE" w:rsidP="00F2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6B2"/>
    <w:multiLevelType w:val="hybridMultilevel"/>
    <w:tmpl w:val="879E5E7A"/>
    <w:lvl w:ilvl="0" w:tplc="5F328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D167B"/>
    <w:multiLevelType w:val="hybridMultilevel"/>
    <w:tmpl w:val="25685ABE"/>
    <w:lvl w:ilvl="0" w:tplc="A9D00C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83"/>
    <w:rsid w:val="00022113"/>
    <w:rsid w:val="000340A9"/>
    <w:rsid w:val="0005052D"/>
    <w:rsid w:val="000745A2"/>
    <w:rsid w:val="0009640A"/>
    <w:rsid w:val="000B4A85"/>
    <w:rsid w:val="00104A36"/>
    <w:rsid w:val="00111ACA"/>
    <w:rsid w:val="001D1519"/>
    <w:rsid w:val="001D2EC3"/>
    <w:rsid w:val="001F6503"/>
    <w:rsid w:val="00251495"/>
    <w:rsid w:val="00297E32"/>
    <w:rsid w:val="002D4B2C"/>
    <w:rsid w:val="002F2F50"/>
    <w:rsid w:val="00304726"/>
    <w:rsid w:val="00344B0C"/>
    <w:rsid w:val="00351D2A"/>
    <w:rsid w:val="0037675D"/>
    <w:rsid w:val="004508BA"/>
    <w:rsid w:val="00467D67"/>
    <w:rsid w:val="00494A31"/>
    <w:rsid w:val="004A63E5"/>
    <w:rsid w:val="004B43C6"/>
    <w:rsid w:val="004C5485"/>
    <w:rsid w:val="004C7B98"/>
    <w:rsid w:val="00510E82"/>
    <w:rsid w:val="00580C0F"/>
    <w:rsid w:val="005840B9"/>
    <w:rsid w:val="00586D5A"/>
    <w:rsid w:val="00595116"/>
    <w:rsid w:val="005D42E0"/>
    <w:rsid w:val="006506E4"/>
    <w:rsid w:val="00683DB0"/>
    <w:rsid w:val="00714D5B"/>
    <w:rsid w:val="007801CD"/>
    <w:rsid w:val="007F098B"/>
    <w:rsid w:val="007F1848"/>
    <w:rsid w:val="00804AD0"/>
    <w:rsid w:val="00813712"/>
    <w:rsid w:val="0082799D"/>
    <w:rsid w:val="008778E4"/>
    <w:rsid w:val="008E243E"/>
    <w:rsid w:val="008E603B"/>
    <w:rsid w:val="008F20F8"/>
    <w:rsid w:val="008F4173"/>
    <w:rsid w:val="00955BAE"/>
    <w:rsid w:val="009912F6"/>
    <w:rsid w:val="009F5065"/>
    <w:rsid w:val="00A02441"/>
    <w:rsid w:val="00A42D4E"/>
    <w:rsid w:val="00A7263A"/>
    <w:rsid w:val="00A74C28"/>
    <w:rsid w:val="00A82083"/>
    <w:rsid w:val="00A85B88"/>
    <w:rsid w:val="00A87510"/>
    <w:rsid w:val="00AD4B15"/>
    <w:rsid w:val="00B618D2"/>
    <w:rsid w:val="00B81B74"/>
    <w:rsid w:val="00C0233D"/>
    <w:rsid w:val="00C13E43"/>
    <w:rsid w:val="00C16BB6"/>
    <w:rsid w:val="00C94703"/>
    <w:rsid w:val="00CA5720"/>
    <w:rsid w:val="00CD767B"/>
    <w:rsid w:val="00CD7CAE"/>
    <w:rsid w:val="00D06906"/>
    <w:rsid w:val="00D2289A"/>
    <w:rsid w:val="00DA2E34"/>
    <w:rsid w:val="00DB40EA"/>
    <w:rsid w:val="00DD532C"/>
    <w:rsid w:val="00EC4E57"/>
    <w:rsid w:val="00ED07A5"/>
    <w:rsid w:val="00F15145"/>
    <w:rsid w:val="00F23348"/>
    <w:rsid w:val="00F26830"/>
    <w:rsid w:val="00F33A19"/>
    <w:rsid w:val="00F43154"/>
    <w:rsid w:val="00F723B5"/>
    <w:rsid w:val="00F8526F"/>
    <w:rsid w:val="00FA525E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9CFE"/>
  <w15:docId w15:val="{E50CF13B-DDDC-49C0-9103-4D26E41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16"/>
    <w:pPr>
      <w:widowControl w:val="0"/>
      <w:tabs>
        <w:tab w:val="left" w:pos="1134"/>
        <w:tab w:val="left" w:pos="2268"/>
        <w:tab w:val="left" w:pos="3402"/>
        <w:tab w:val="left" w:pos="4536"/>
        <w:tab w:val="left" w:pos="9667"/>
      </w:tabs>
    </w:pPr>
    <w:rPr>
      <w:sz w:val="56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59511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9511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95116"/>
    <w:pPr>
      <w:keepNext/>
      <w:outlineLvl w:val="2"/>
    </w:pPr>
    <w:rPr>
      <w:strike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5951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951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9511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116"/>
    <w:rPr>
      <w:sz w:val="56"/>
      <w:szCs w:val="24"/>
      <w:lang w:eastAsia="de-DE"/>
    </w:rPr>
  </w:style>
  <w:style w:type="character" w:customStyle="1" w:styleId="20">
    <w:name w:val="Заголовок 2 Знак"/>
    <w:basedOn w:val="a0"/>
    <w:link w:val="2"/>
    <w:rsid w:val="00595116"/>
    <w:rPr>
      <w:sz w:val="56"/>
      <w:szCs w:val="24"/>
      <w:lang w:eastAsia="de-DE"/>
    </w:rPr>
  </w:style>
  <w:style w:type="character" w:customStyle="1" w:styleId="30">
    <w:name w:val="Заголовок 3 Знак"/>
    <w:basedOn w:val="a0"/>
    <w:link w:val="3"/>
    <w:rsid w:val="00595116"/>
    <w:rPr>
      <w:strike/>
      <w:sz w:val="56"/>
      <w:szCs w:val="24"/>
      <w:u w:val="single"/>
      <w:lang w:eastAsia="de-DE"/>
    </w:rPr>
  </w:style>
  <w:style w:type="character" w:customStyle="1" w:styleId="40">
    <w:name w:val="Заголовок 4 Знак"/>
    <w:basedOn w:val="a0"/>
    <w:link w:val="4"/>
    <w:uiPriority w:val="9"/>
    <w:rsid w:val="00595116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character" w:customStyle="1" w:styleId="50">
    <w:name w:val="Заголовок 5 Знак"/>
    <w:basedOn w:val="a0"/>
    <w:link w:val="5"/>
    <w:uiPriority w:val="9"/>
    <w:rsid w:val="00595116"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60">
    <w:name w:val="Заголовок 6 Знак"/>
    <w:basedOn w:val="a0"/>
    <w:link w:val="6"/>
    <w:uiPriority w:val="9"/>
    <w:rsid w:val="00595116"/>
    <w:rPr>
      <w:rFonts w:asciiTheme="minorHAnsi" w:eastAsiaTheme="minorEastAsia" w:hAnsiTheme="minorHAnsi" w:cstheme="minorBidi"/>
      <w:b/>
      <w:bCs/>
      <w:sz w:val="22"/>
      <w:szCs w:val="22"/>
      <w:lang w:eastAsia="de-DE"/>
    </w:rPr>
  </w:style>
  <w:style w:type="paragraph" w:styleId="a3">
    <w:name w:val="Title"/>
    <w:basedOn w:val="a"/>
    <w:next w:val="a"/>
    <w:link w:val="a4"/>
    <w:uiPriority w:val="10"/>
    <w:qFormat/>
    <w:rsid w:val="00595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95116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character" w:styleId="a5">
    <w:name w:val="Emphasis"/>
    <w:basedOn w:val="a0"/>
    <w:uiPriority w:val="20"/>
    <w:qFormat/>
    <w:rsid w:val="00595116"/>
    <w:rPr>
      <w:i/>
      <w:iCs/>
    </w:rPr>
  </w:style>
  <w:style w:type="paragraph" w:styleId="a6">
    <w:name w:val="No Spacing"/>
    <w:uiPriority w:val="1"/>
    <w:qFormat/>
    <w:rsid w:val="00595116"/>
    <w:pPr>
      <w:widowControl w:val="0"/>
      <w:tabs>
        <w:tab w:val="left" w:pos="1134"/>
        <w:tab w:val="left" w:pos="2268"/>
        <w:tab w:val="left" w:pos="3402"/>
        <w:tab w:val="left" w:pos="4536"/>
        <w:tab w:val="left" w:pos="9667"/>
      </w:tabs>
    </w:pPr>
    <w:rPr>
      <w:sz w:val="56"/>
      <w:szCs w:val="24"/>
      <w:lang w:eastAsia="de-DE"/>
    </w:rPr>
  </w:style>
  <w:style w:type="character" w:styleId="a7">
    <w:name w:val="Subtle Emphasis"/>
    <w:basedOn w:val="a0"/>
    <w:uiPriority w:val="19"/>
    <w:qFormat/>
    <w:rsid w:val="00595116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59511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CA5720"/>
    <w:pPr>
      <w:autoSpaceDE w:val="0"/>
      <w:autoSpaceDN w:val="0"/>
      <w:adjustRightInd w:val="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852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26F"/>
    <w:rPr>
      <w:rFonts w:ascii="Tahoma" w:hAnsi="Tahoma" w:cs="Tahoma"/>
      <w:sz w:val="16"/>
      <w:szCs w:val="16"/>
      <w:lang w:eastAsia="de-DE"/>
    </w:rPr>
  </w:style>
  <w:style w:type="paragraph" w:styleId="ab">
    <w:name w:val="header"/>
    <w:basedOn w:val="a"/>
    <w:link w:val="ac"/>
    <w:uiPriority w:val="99"/>
    <w:unhideWhenUsed/>
    <w:rsid w:val="00F23348"/>
    <w:pPr>
      <w:tabs>
        <w:tab w:val="clear" w:pos="1134"/>
        <w:tab w:val="clear" w:pos="2268"/>
        <w:tab w:val="clear" w:pos="3402"/>
        <w:tab w:val="clear" w:pos="4536"/>
        <w:tab w:val="clear" w:pos="9667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3348"/>
    <w:rPr>
      <w:sz w:val="56"/>
      <w:szCs w:val="24"/>
      <w:lang w:eastAsia="de-DE"/>
    </w:rPr>
  </w:style>
  <w:style w:type="paragraph" w:styleId="ad">
    <w:name w:val="footer"/>
    <w:basedOn w:val="a"/>
    <w:link w:val="ae"/>
    <w:uiPriority w:val="99"/>
    <w:unhideWhenUsed/>
    <w:rsid w:val="00F23348"/>
    <w:pPr>
      <w:tabs>
        <w:tab w:val="clear" w:pos="1134"/>
        <w:tab w:val="clear" w:pos="2268"/>
        <w:tab w:val="clear" w:pos="3402"/>
        <w:tab w:val="clear" w:pos="4536"/>
        <w:tab w:val="clear" w:pos="9667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3348"/>
    <w:rPr>
      <w:sz w:val="56"/>
      <w:szCs w:val="24"/>
      <w:lang w:eastAsia="de-DE"/>
    </w:rPr>
  </w:style>
  <w:style w:type="paragraph" w:styleId="af">
    <w:name w:val="Normal (Web)"/>
    <w:basedOn w:val="a"/>
    <w:uiPriority w:val="99"/>
    <w:unhideWhenUsed/>
    <w:rsid w:val="00467D67"/>
    <w:pPr>
      <w:widowControl/>
      <w:tabs>
        <w:tab w:val="clear" w:pos="1134"/>
        <w:tab w:val="clear" w:pos="2268"/>
        <w:tab w:val="clear" w:pos="3402"/>
        <w:tab w:val="clear" w:pos="4536"/>
        <w:tab w:val="clear" w:pos="9667"/>
      </w:tabs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737C-B6C7-42F9-8416-BFA33314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2018-12-05T05:58:00Z</cp:lastPrinted>
  <dcterms:created xsi:type="dcterms:W3CDTF">2018-12-05T08:04:00Z</dcterms:created>
  <dcterms:modified xsi:type="dcterms:W3CDTF">2018-12-05T08:04:00Z</dcterms:modified>
</cp:coreProperties>
</file>